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3" w:rsidRPr="00DF60DA" w:rsidRDefault="008C6603" w:rsidP="008C6603">
      <w:pPr>
        <w:contextualSpacing/>
        <w:rPr>
          <w:rFonts w:ascii="Maiandra GD" w:hAnsi="Maiandra GD"/>
          <w:b/>
          <w:color w:val="7030A0"/>
        </w:rPr>
      </w:pPr>
      <w:r w:rsidRPr="00DF60DA">
        <w:rPr>
          <w:rFonts w:ascii="Maiandra GD" w:hAnsi="Maiandra GD"/>
          <w:b/>
          <w:noProof/>
          <w:color w:val="00B0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-238125</wp:posOffset>
            </wp:positionV>
            <wp:extent cx="831215" cy="1285875"/>
            <wp:effectExtent l="19050" t="0" r="6985" b="0"/>
            <wp:wrapThrough wrapText="bothSides">
              <wp:wrapPolygon edited="0">
                <wp:start x="-495" y="0"/>
                <wp:lineTo x="-495" y="21440"/>
                <wp:lineTo x="21782" y="21440"/>
                <wp:lineTo x="21782" y="0"/>
                <wp:lineTo x="-495" y="0"/>
              </wp:wrapPolygon>
            </wp:wrapThrough>
            <wp:docPr id="1" name="Image 0" descr="pied fleur blanche fond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 fleur blanche fond v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0DA">
        <w:rPr>
          <w:rFonts w:ascii="Maiandra GD" w:hAnsi="Maiandra GD"/>
          <w:b/>
          <w:color w:val="7030A0"/>
        </w:rPr>
        <w:t xml:space="preserve">Séverine </w:t>
      </w:r>
      <w:proofErr w:type="spellStart"/>
      <w:r w:rsidRPr="00DF60DA">
        <w:rPr>
          <w:rFonts w:ascii="Maiandra GD" w:hAnsi="Maiandra GD"/>
          <w:b/>
          <w:color w:val="7030A0"/>
        </w:rPr>
        <w:t>Giroudon</w:t>
      </w:r>
      <w:proofErr w:type="spellEnd"/>
    </w:p>
    <w:p w:rsidR="008C6603" w:rsidRPr="00DF60DA" w:rsidRDefault="008C6603" w:rsidP="008C6603">
      <w:pPr>
        <w:contextualSpacing/>
        <w:rPr>
          <w:rFonts w:ascii="Maiandra GD" w:hAnsi="Maiandra GD"/>
          <w:b/>
          <w:color w:val="00B050"/>
        </w:rPr>
      </w:pPr>
      <w:r w:rsidRPr="00DF60DA">
        <w:rPr>
          <w:rFonts w:ascii="Maiandra GD" w:hAnsi="Maiandra GD"/>
          <w:b/>
          <w:color w:val="00B050"/>
        </w:rPr>
        <w:t>REFLEXOLOGUE</w:t>
      </w:r>
    </w:p>
    <w:p w:rsidR="008C6603" w:rsidRPr="00DF60DA" w:rsidRDefault="001F7225" w:rsidP="008C6603">
      <w:pPr>
        <w:contextualSpacing/>
        <w:rPr>
          <w:rFonts w:ascii="Maiandra GD" w:hAnsi="Maiandra GD"/>
          <w:b/>
          <w:color w:val="00B050"/>
          <w:sz w:val="22"/>
          <w:szCs w:val="22"/>
        </w:rPr>
      </w:pPr>
      <w:r w:rsidRPr="00DF60DA">
        <w:rPr>
          <w:rFonts w:ascii="Maiandra GD" w:hAnsi="Maiandra GD"/>
          <w:b/>
          <w:color w:val="00B050"/>
          <w:sz w:val="22"/>
          <w:szCs w:val="22"/>
        </w:rPr>
        <w:t>Représentante</w:t>
      </w:r>
      <w:r w:rsidR="008C6603" w:rsidRPr="00DF60DA">
        <w:rPr>
          <w:rFonts w:ascii="Maiandra GD" w:hAnsi="Maiandra GD"/>
          <w:b/>
          <w:color w:val="00B050"/>
          <w:sz w:val="22"/>
          <w:szCs w:val="22"/>
        </w:rPr>
        <w:t xml:space="preserve"> de l’Institut International de Réflexologie</w:t>
      </w:r>
    </w:p>
    <w:p w:rsidR="008C6603" w:rsidRPr="00DF60DA" w:rsidRDefault="008C6603" w:rsidP="008C6603">
      <w:pPr>
        <w:contextualSpacing/>
        <w:rPr>
          <w:rFonts w:ascii="Maiandra GD" w:hAnsi="Maiandra GD"/>
          <w:b/>
          <w:color w:val="00B050"/>
          <w:sz w:val="22"/>
          <w:szCs w:val="22"/>
        </w:rPr>
      </w:pPr>
      <w:r w:rsidRPr="00DF60DA">
        <w:rPr>
          <w:rFonts w:ascii="Maiandra GD" w:hAnsi="Maiandra GD"/>
          <w:b/>
          <w:color w:val="00B050"/>
          <w:sz w:val="22"/>
          <w:szCs w:val="22"/>
        </w:rPr>
        <w:t xml:space="preserve">Méthode Originale </w:t>
      </w:r>
      <w:proofErr w:type="spellStart"/>
      <w:r w:rsidRPr="00DF60DA">
        <w:rPr>
          <w:rFonts w:ascii="Maiandra GD" w:hAnsi="Maiandra GD"/>
          <w:b/>
          <w:color w:val="00B050"/>
          <w:sz w:val="22"/>
          <w:szCs w:val="22"/>
        </w:rPr>
        <w:t>Ingham</w:t>
      </w:r>
      <w:proofErr w:type="spellEnd"/>
      <w:r w:rsidR="001F7225" w:rsidRPr="00DF60DA">
        <w:rPr>
          <w:rFonts w:ascii="Maiandra GD" w:eastAsiaTheme="majorEastAsia" w:hAnsi="Maiandra GD" w:cs="Arial"/>
          <w:b/>
          <w:color w:val="00B050"/>
          <w:kern w:val="24"/>
          <w:sz w:val="22"/>
          <w:szCs w:val="22"/>
          <w:vertAlign w:val="superscript"/>
        </w:rPr>
        <w:t>®</w:t>
      </w:r>
    </w:p>
    <w:p w:rsidR="008C6603" w:rsidRPr="007178E4" w:rsidRDefault="008C6603" w:rsidP="008C6603">
      <w:pPr>
        <w:contextualSpacing/>
        <w:rPr>
          <w:rFonts w:ascii="Maiandra GD" w:hAnsi="Maiandra GD"/>
          <w:b/>
          <w:color w:val="00B050"/>
          <w:sz w:val="16"/>
          <w:szCs w:val="16"/>
        </w:rPr>
      </w:pPr>
    </w:p>
    <w:p w:rsidR="00F81DBE" w:rsidRDefault="00F81DBE" w:rsidP="008C6603">
      <w:pPr>
        <w:contextualSpacing/>
        <w:rPr>
          <w:rFonts w:ascii="Maiandra GD" w:hAnsi="Maiandra GD"/>
          <w:b/>
          <w:color w:val="00B050"/>
          <w:sz w:val="16"/>
          <w:szCs w:val="16"/>
        </w:rPr>
      </w:pPr>
    </w:p>
    <w:p w:rsidR="007178E4" w:rsidRPr="007178E4" w:rsidRDefault="007178E4" w:rsidP="008C6603">
      <w:pPr>
        <w:contextualSpacing/>
        <w:rPr>
          <w:rFonts w:ascii="Maiandra GD" w:hAnsi="Maiandra GD"/>
          <w:b/>
          <w:color w:val="00B050"/>
          <w:sz w:val="16"/>
          <w:szCs w:val="16"/>
        </w:rPr>
      </w:pPr>
    </w:p>
    <w:p w:rsidR="008C6603" w:rsidRDefault="001F7225" w:rsidP="008C6603">
      <w:pPr>
        <w:spacing w:after="120"/>
        <w:jc w:val="center"/>
        <w:rPr>
          <w:rFonts w:ascii="Maiandra GD" w:eastAsiaTheme="majorEastAsia" w:hAnsi="Maiandra GD" w:cs="Arial"/>
          <w:b/>
          <w:color w:val="7030A0"/>
          <w:kern w:val="24"/>
          <w:sz w:val="32"/>
          <w:szCs w:val="32"/>
          <w:vertAlign w:val="superscript"/>
        </w:rPr>
      </w:pPr>
      <w:r w:rsidRPr="00DF60DA">
        <w:rPr>
          <w:rFonts w:ascii="Maiandra GD" w:eastAsiaTheme="majorEastAsia" w:hAnsi="Maiandra GD" w:cstheme="majorBidi"/>
          <w:b/>
          <w:noProof/>
          <w:color w:val="7030A0"/>
          <w:kern w:val="24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315595</wp:posOffset>
            </wp:positionV>
            <wp:extent cx="868045" cy="800100"/>
            <wp:effectExtent l="19050" t="0" r="825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6" t="4851" r="-226" b="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603" w:rsidRPr="00DF60DA">
        <w:rPr>
          <w:rFonts w:ascii="Maiandra GD" w:eastAsiaTheme="majorEastAsia" w:hAnsi="Maiandra GD" w:cstheme="majorBidi"/>
          <w:b/>
          <w:color w:val="7030A0"/>
          <w:kern w:val="24"/>
          <w:sz w:val="32"/>
          <w:szCs w:val="32"/>
        </w:rPr>
        <w:t>DECOUVREZ LA REFLEXOLOGIE PLANTAIRE AVEC LA METHODE ORIGINALE INGHAM</w:t>
      </w:r>
      <w:r w:rsidR="008C6603" w:rsidRPr="00DF60DA">
        <w:rPr>
          <w:rFonts w:ascii="Maiandra GD" w:eastAsiaTheme="majorEastAsia" w:hAnsi="Maiandra GD" w:cs="Arial"/>
          <w:b/>
          <w:color w:val="7030A0"/>
          <w:kern w:val="24"/>
          <w:sz w:val="32"/>
          <w:szCs w:val="32"/>
          <w:vertAlign w:val="superscript"/>
        </w:rPr>
        <w:t>®</w:t>
      </w:r>
    </w:p>
    <w:p w:rsidR="00F81DBE" w:rsidRPr="00F81DBE" w:rsidRDefault="00F81DBE" w:rsidP="007178E4">
      <w:pPr>
        <w:spacing w:after="120"/>
        <w:rPr>
          <w:rFonts w:ascii="Maiandra GD" w:hAnsi="Maiandra GD"/>
          <w:color w:val="7030A0"/>
          <w:sz w:val="16"/>
          <w:szCs w:val="16"/>
        </w:rPr>
      </w:pPr>
    </w:p>
    <w:p w:rsidR="008C6603" w:rsidRPr="00DF60DA" w:rsidRDefault="008C6603" w:rsidP="008C6603">
      <w:pPr>
        <w:spacing w:after="120"/>
        <w:jc w:val="center"/>
        <w:rPr>
          <w:rFonts w:ascii="Maiandra GD" w:hAnsi="Maiandra GD"/>
          <w:sz w:val="32"/>
          <w:szCs w:val="32"/>
        </w:rPr>
      </w:pPr>
      <w:r w:rsidRPr="00DF60DA">
        <w:rPr>
          <w:rFonts w:ascii="Maiandra GD" w:hAnsi="Maiandra GD"/>
          <w:sz w:val="32"/>
          <w:szCs w:val="32"/>
        </w:rPr>
        <w:t xml:space="preserve">BULLETIN D'INSCRIPTION </w:t>
      </w:r>
    </w:p>
    <w:p w:rsidR="008C6603" w:rsidRPr="008C6603" w:rsidRDefault="008C6603" w:rsidP="008C6603">
      <w:pPr>
        <w:jc w:val="center"/>
        <w:rPr>
          <w:rFonts w:ascii="Maiandra GD" w:hAnsi="Maiandra GD"/>
          <w:sz w:val="22"/>
          <w:szCs w:val="22"/>
        </w:rPr>
      </w:pPr>
      <w:r w:rsidRPr="008C6603">
        <w:rPr>
          <w:rFonts w:ascii="Maiandra GD" w:hAnsi="Maiandra GD"/>
          <w:sz w:val="22"/>
          <w:szCs w:val="22"/>
        </w:rPr>
        <w:t>À imprimer et à renvoyer par courrier postal à</w:t>
      </w:r>
    </w:p>
    <w:p w:rsidR="008C6603" w:rsidRPr="008C6603" w:rsidRDefault="008C6603" w:rsidP="008C6603">
      <w:pPr>
        <w:contextualSpacing/>
        <w:jc w:val="center"/>
        <w:rPr>
          <w:rFonts w:ascii="Maiandra GD" w:hAnsi="Maiandra GD"/>
          <w:b/>
          <w:color w:val="000000" w:themeColor="text1"/>
          <w:sz w:val="22"/>
          <w:szCs w:val="22"/>
        </w:rPr>
      </w:pPr>
      <w:r w:rsidRPr="008C6603">
        <w:rPr>
          <w:rFonts w:ascii="Maiandra GD" w:hAnsi="Maiandra GD"/>
          <w:b/>
          <w:color w:val="000000" w:themeColor="text1"/>
          <w:sz w:val="22"/>
          <w:szCs w:val="22"/>
        </w:rPr>
        <w:t xml:space="preserve">Séverine </w:t>
      </w:r>
      <w:proofErr w:type="spellStart"/>
      <w:r w:rsidRPr="008C6603">
        <w:rPr>
          <w:rFonts w:ascii="Maiandra GD" w:hAnsi="Maiandra GD"/>
          <w:b/>
          <w:color w:val="000000" w:themeColor="text1"/>
          <w:sz w:val="22"/>
          <w:szCs w:val="22"/>
        </w:rPr>
        <w:t>Giroudon</w:t>
      </w:r>
      <w:proofErr w:type="spellEnd"/>
      <w:r w:rsidRPr="008C6603">
        <w:rPr>
          <w:rFonts w:ascii="Maiandra GD" w:hAnsi="Maiandra GD"/>
          <w:b/>
          <w:color w:val="000000" w:themeColor="text1"/>
          <w:sz w:val="22"/>
          <w:szCs w:val="22"/>
        </w:rPr>
        <w:t xml:space="preserve"> - 316 Route de Crest - 26740 SAUZET</w:t>
      </w:r>
    </w:p>
    <w:p w:rsidR="008C6603" w:rsidRDefault="008C6603" w:rsidP="008C6603">
      <w:pPr>
        <w:contextualSpacing/>
        <w:rPr>
          <w:rFonts w:ascii="Maiandra GD" w:hAnsi="Maiandra GD"/>
          <w:b/>
          <w:color w:val="00B050"/>
        </w:rPr>
      </w:pPr>
    </w:p>
    <w:p w:rsidR="007178E4" w:rsidRPr="005375DF" w:rsidRDefault="008C6603" w:rsidP="008C6603">
      <w:pPr>
        <w:pStyle w:val="NormalWeb"/>
        <w:tabs>
          <w:tab w:val="left" w:leader="dot" w:pos="3969"/>
          <w:tab w:val="left" w:leader="dot" w:pos="8364"/>
        </w:tabs>
        <w:spacing w:before="0" w:beforeAutospacing="0" w:after="0" w:afterAutospacing="0" w:line="360" w:lineRule="auto"/>
        <w:rPr>
          <w:rFonts w:ascii="Maiandra GD" w:hAnsi="Maiandra GD"/>
          <w:color w:val="948A54" w:themeColor="background2" w:themeShade="80"/>
          <w:sz w:val="22"/>
          <w:szCs w:val="22"/>
        </w:rPr>
      </w:pPr>
      <w:r w:rsidRPr="007178E4">
        <w:rPr>
          <w:rFonts w:ascii="Maiandra GD" w:hAnsi="Maiandra GD"/>
          <w:smallCaps/>
          <w:sz w:val="22"/>
          <w:szCs w:val="22"/>
        </w:rPr>
        <w:t>Nom</w:t>
      </w:r>
      <w:r w:rsidRPr="007178E4">
        <w:rPr>
          <w:rFonts w:ascii="Maiandra GD" w:hAnsi="Maiandra GD"/>
          <w:sz w:val="22"/>
          <w:szCs w:val="22"/>
        </w:rPr>
        <w:t xml:space="preserve"> : </w:t>
      </w:r>
      <w:r w:rsidR="004005CE"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fldChar w:fldCharType="begin"/>
      </w:r>
      <w:r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instrText xml:space="preserve"> AUTOTEXTLIST   \* MERGEFORMAT </w:instrText>
      </w:r>
      <w:r w:rsidR="004005CE"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fldChar w:fldCharType="end"/>
      </w:r>
      <w:r w:rsidR="00950DB8"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ab/>
      </w:r>
      <w:r w:rsidRPr="007178E4">
        <w:rPr>
          <w:rFonts w:ascii="Maiandra GD" w:hAnsi="Maiandra GD"/>
          <w:sz w:val="22"/>
          <w:szCs w:val="22"/>
        </w:rPr>
        <w:t xml:space="preserve"> </w:t>
      </w:r>
      <w:r w:rsidRPr="007178E4">
        <w:rPr>
          <w:rFonts w:ascii="Maiandra GD" w:hAnsi="Maiandra GD"/>
          <w:smallCaps/>
          <w:sz w:val="22"/>
          <w:szCs w:val="22"/>
        </w:rPr>
        <w:t>Prénom</w:t>
      </w:r>
      <w:r w:rsidRPr="007178E4">
        <w:rPr>
          <w:rFonts w:ascii="Maiandra GD" w:hAnsi="Maiandra GD"/>
          <w:sz w:val="22"/>
          <w:szCs w:val="22"/>
        </w:rPr>
        <w:t xml:space="preserve"> : </w:t>
      </w:r>
      <w:r w:rsidRPr="005375DF">
        <w:rPr>
          <w:rFonts w:ascii="Maiandra GD" w:hAnsi="Maiandra GD"/>
          <w:color w:val="948A54" w:themeColor="background2" w:themeShade="80"/>
          <w:sz w:val="22"/>
          <w:szCs w:val="22"/>
        </w:rPr>
        <w:tab/>
      </w:r>
    </w:p>
    <w:p w:rsidR="008C6603" w:rsidRPr="005375DF" w:rsidRDefault="008C6603" w:rsidP="008C6603">
      <w:pPr>
        <w:pStyle w:val="NormalWeb"/>
        <w:tabs>
          <w:tab w:val="right" w:leader="dot" w:pos="10065"/>
        </w:tabs>
        <w:spacing w:before="0" w:beforeAutospacing="0" w:after="0" w:afterAutospacing="0" w:line="360" w:lineRule="auto"/>
        <w:rPr>
          <w:rFonts w:ascii="Maiandra GD" w:hAnsi="Maiandra GD"/>
          <w:color w:val="948A54" w:themeColor="background2" w:themeShade="80"/>
          <w:sz w:val="22"/>
          <w:szCs w:val="22"/>
        </w:rPr>
      </w:pPr>
      <w:r w:rsidRPr="007178E4">
        <w:rPr>
          <w:rFonts w:ascii="Maiandra GD" w:hAnsi="Maiandra GD"/>
          <w:smallCaps/>
          <w:sz w:val="22"/>
          <w:szCs w:val="22"/>
        </w:rPr>
        <w:t>Adresse</w:t>
      </w:r>
      <w:r w:rsidRPr="007178E4">
        <w:rPr>
          <w:rFonts w:ascii="Maiandra GD" w:hAnsi="Maiandra GD"/>
          <w:sz w:val="22"/>
          <w:szCs w:val="22"/>
        </w:rPr>
        <w:t xml:space="preserve"> :</w:t>
      </w:r>
      <w:r w:rsidR="00950DB8">
        <w:rPr>
          <w:rFonts w:ascii="Maiandra GD" w:hAnsi="Maiandra GD"/>
          <w:sz w:val="22"/>
          <w:szCs w:val="22"/>
        </w:rPr>
        <w:t xml:space="preserve"> </w:t>
      </w:r>
      <w:r w:rsidR="00950DB8" w:rsidRPr="005375DF">
        <w:rPr>
          <w:rFonts w:ascii="Maiandra GD" w:hAnsi="Maiandra GD"/>
          <w:color w:val="948A54" w:themeColor="background2" w:themeShade="80"/>
          <w:sz w:val="22"/>
          <w:szCs w:val="22"/>
        </w:rPr>
        <w:t>………………………………………………………………………………………</w:t>
      </w:r>
    </w:p>
    <w:p w:rsidR="008C6603" w:rsidRPr="007178E4" w:rsidRDefault="008C6603" w:rsidP="008C6603">
      <w:pPr>
        <w:pStyle w:val="NormalWeb"/>
        <w:tabs>
          <w:tab w:val="left" w:leader="dot" w:pos="2552"/>
          <w:tab w:val="left" w:leader="dot" w:pos="8222"/>
          <w:tab w:val="right" w:leader="dot" w:pos="10065"/>
        </w:tabs>
        <w:spacing w:before="0" w:beforeAutospacing="0" w:after="0" w:afterAutospacing="0" w:line="360" w:lineRule="auto"/>
        <w:rPr>
          <w:rFonts w:ascii="Maiandra GD" w:hAnsi="Maiandra GD"/>
          <w:sz w:val="22"/>
          <w:szCs w:val="22"/>
        </w:rPr>
      </w:pPr>
      <w:r w:rsidRPr="007178E4">
        <w:rPr>
          <w:rFonts w:ascii="Maiandra GD" w:hAnsi="Maiandra GD"/>
          <w:smallCaps/>
          <w:sz w:val="22"/>
          <w:szCs w:val="22"/>
        </w:rPr>
        <w:t>Code Postal</w:t>
      </w:r>
      <w:r w:rsidRPr="007178E4">
        <w:rPr>
          <w:rFonts w:ascii="Maiandra GD" w:hAnsi="Maiandra GD"/>
          <w:sz w:val="22"/>
          <w:szCs w:val="22"/>
        </w:rPr>
        <w:t xml:space="preserve"> :</w:t>
      </w:r>
      <w:r w:rsidR="00950DB8" w:rsidRPr="005375DF">
        <w:rPr>
          <w:rFonts w:ascii="Maiandra GD" w:hAnsi="Maiandra GD"/>
          <w:color w:val="948A54" w:themeColor="background2" w:themeShade="80"/>
          <w:sz w:val="22"/>
          <w:szCs w:val="22"/>
        </w:rPr>
        <w:tab/>
      </w:r>
      <w:r w:rsidRPr="007178E4">
        <w:rPr>
          <w:rFonts w:ascii="Maiandra GD" w:hAnsi="Maiandra GD"/>
          <w:sz w:val="22"/>
          <w:szCs w:val="22"/>
        </w:rPr>
        <w:t xml:space="preserve"> </w:t>
      </w:r>
      <w:r w:rsidRPr="007178E4">
        <w:rPr>
          <w:rFonts w:ascii="Maiandra GD" w:hAnsi="Maiandra GD"/>
          <w:smallCaps/>
          <w:sz w:val="22"/>
          <w:szCs w:val="22"/>
        </w:rPr>
        <w:t>Ville</w:t>
      </w:r>
      <w:r w:rsidRPr="007178E4">
        <w:rPr>
          <w:rFonts w:ascii="Maiandra GD" w:hAnsi="Maiandra GD"/>
          <w:sz w:val="22"/>
          <w:szCs w:val="22"/>
        </w:rPr>
        <w:t xml:space="preserve"> : </w:t>
      </w:r>
      <w:r w:rsidRPr="005375DF">
        <w:rPr>
          <w:rFonts w:ascii="Maiandra GD" w:hAnsi="Maiandra GD"/>
          <w:color w:val="948A54" w:themeColor="background2" w:themeShade="80"/>
          <w:sz w:val="22"/>
          <w:szCs w:val="22"/>
        </w:rPr>
        <w:tab/>
      </w:r>
    </w:p>
    <w:p w:rsidR="008C6603" w:rsidRDefault="008C6603" w:rsidP="008C6603">
      <w:pPr>
        <w:pStyle w:val="NormalWeb"/>
        <w:tabs>
          <w:tab w:val="left" w:leader="dot" w:pos="3402"/>
          <w:tab w:val="right" w:leader="dot" w:pos="10065"/>
        </w:tabs>
        <w:spacing w:before="0" w:beforeAutospacing="0" w:after="0" w:afterAutospacing="0" w:line="360" w:lineRule="auto"/>
        <w:rPr>
          <w:rFonts w:ascii="Maiandra GD" w:hAnsi="Maiandra GD"/>
          <w:smallCaps/>
          <w:sz w:val="22"/>
          <w:szCs w:val="22"/>
        </w:rPr>
      </w:pPr>
      <w:r w:rsidRPr="007178E4">
        <w:rPr>
          <w:rFonts w:ascii="Maiandra GD" w:hAnsi="Maiandra GD"/>
          <w:smallCaps/>
          <w:sz w:val="22"/>
          <w:szCs w:val="22"/>
        </w:rPr>
        <w:t>N° tél. :</w:t>
      </w:r>
      <w:r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ab/>
      </w:r>
      <w:r w:rsidRPr="007178E4">
        <w:rPr>
          <w:rFonts w:ascii="Maiandra GD" w:hAnsi="Maiandra GD"/>
          <w:smallCaps/>
          <w:sz w:val="22"/>
          <w:szCs w:val="22"/>
        </w:rPr>
        <w:t xml:space="preserve"> e-mail :</w:t>
      </w:r>
      <w:r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ab/>
      </w:r>
    </w:p>
    <w:p w:rsidR="007178E4" w:rsidRPr="007178E4" w:rsidRDefault="007178E4" w:rsidP="008C6603">
      <w:pPr>
        <w:pStyle w:val="NormalWeb"/>
        <w:tabs>
          <w:tab w:val="left" w:leader="dot" w:pos="3402"/>
          <w:tab w:val="right" w:leader="dot" w:pos="10065"/>
        </w:tabs>
        <w:spacing w:before="0" w:beforeAutospacing="0" w:after="0" w:afterAutospacing="0" w:line="360" w:lineRule="auto"/>
        <w:rPr>
          <w:rFonts w:ascii="Maiandra GD" w:hAnsi="Maiandra GD"/>
          <w:smallCaps/>
          <w:sz w:val="22"/>
          <w:szCs w:val="22"/>
        </w:rPr>
      </w:pPr>
      <w:r w:rsidRPr="007178E4">
        <w:rPr>
          <w:rFonts w:ascii="Maiandra GD" w:hAnsi="Maiandra GD"/>
          <w:smallCaps/>
          <w:sz w:val="22"/>
          <w:szCs w:val="22"/>
        </w:rPr>
        <w:t xml:space="preserve">Né(e) le : </w:t>
      </w:r>
      <w:r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>…………………………</w:t>
      </w:r>
      <w:r w:rsidR="00950DB8"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>….</w:t>
      </w:r>
      <w:r w:rsidRPr="007178E4">
        <w:rPr>
          <w:rFonts w:ascii="Maiandra GD" w:hAnsi="Maiandra GD"/>
          <w:smallCaps/>
          <w:sz w:val="22"/>
          <w:szCs w:val="22"/>
        </w:rPr>
        <w:t xml:space="preserve"> Profession : </w:t>
      </w:r>
      <w:r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ab/>
      </w:r>
    </w:p>
    <w:p w:rsidR="007178E4" w:rsidRPr="007178E4" w:rsidRDefault="007178E4" w:rsidP="008C6603">
      <w:pPr>
        <w:contextualSpacing/>
        <w:rPr>
          <w:rFonts w:ascii="Maiandra GD" w:hAnsi="Maiandra GD"/>
          <w:smallCaps/>
          <w:sz w:val="22"/>
          <w:szCs w:val="22"/>
        </w:rPr>
      </w:pPr>
      <w:r w:rsidRPr="007178E4">
        <w:rPr>
          <w:rFonts w:ascii="Maiandra GD" w:hAnsi="Maiandra GD"/>
          <w:smallCaps/>
          <w:sz w:val="22"/>
          <w:szCs w:val="22"/>
        </w:rPr>
        <w:t>Date</w:t>
      </w:r>
      <w:r>
        <w:rPr>
          <w:rFonts w:ascii="Maiandra GD" w:hAnsi="Maiandra GD"/>
          <w:smallCaps/>
          <w:sz w:val="22"/>
          <w:szCs w:val="22"/>
        </w:rPr>
        <w:t>s</w:t>
      </w:r>
      <w:r w:rsidRPr="007178E4">
        <w:rPr>
          <w:rFonts w:ascii="Maiandra GD" w:hAnsi="Maiandra GD"/>
          <w:smallCaps/>
          <w:sz w:val="22"/>
          <w:szCs w:val="22"/>
        </w:rPr>
        <w:t xml:space="preserve">  de stage choisie</w:t>
      </w:r>
      <w:r w:rsidR="002D2BB3">
        <w:rPr>
          <w:rFonts w:ascii="Maiandra GD" w:hAnsi="Maiandra GD"/>
          <w:smallCaps/>
          <w:sz w:val="22"/>
          <w:szCs w:val="22"/>
        </w:rPr>
        <w:t>s</w:t>
      </w:r>
      <w:r w:rsidRPr="007178E4">
        <w:rPr>
          <w:rFonts w:ascii="Maiandra GD" w:hAnsi="Maiandra GD"/>
          <w:smallCaps/>
          <w:sz w:val="22"/>
          <w:szCs w:val="22"/>
        </w:rPr>
        <w:t> :</w:t>
      </w:r>
      <w:r w:rsidR="00950DB8">
        <w:rPr>
          <w:rFonts w:ascii="Maiandra GD" w:hAnsi="Maiandra GD"/>
          <w:smallCaps/>
          <w:sz w:val="22"/>
          <w:szCs w:val="22"/>
        </w:rPr>
        <w:t xml:space="preserve"> le </w:t>
      </w:r>
      <w:r w:rsidR="00950DB8"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>….</w:t>
      </w:r>
      <w:r w:rsidR="00950DB8">
        <w:rPr>
          <w:rFonts w:ascii="Maiandra GD" w:hAnsi="Maiandra GD"/>
          <w:smallCaps/>
          <w:sz w:val="22"/>
          <w:szCs w:val="22"/>
        </w:rPr>
        <w:t>/</w:t>
      </w:r>
      <w:r w:rsidR="00950DB8"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>….</w:t>
      </w:r>
      <w:r w:rsidR="00950DB8">
        <w:rPr>
          <w:rFonts w:ascii="Maiandra GD" w:hAnsi="Maiandra GD"/>
          <w:smallCaps/>
          <w:sz w:val="22"/>
          <w:szCs w:val="22"/>
        </w:rPr>
        <w:t>/201</w:t>
      </w:r>
      <w:r w:rsidR="00950DB8"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>…</w:t>
      </w:r>
      <w:r w:rsidR="00950DB8">
        <w:rPr>
          <w:rFonts w:ascii="Maiandra GD" w:hAnsi="Maiandra GD"/>
          <w:smallCaps/>
          <w:sz w:val="22"/>
          <w:szCs w:val="22"/>
        </w:rPr>
        <w:t xml:space="preserve"> et le </w:t>
      </w:r>
      <w:r w:rsidR="00950DB8"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>….</w:t>
      </w:r>
      <w:r w:rsidR="00950DB8">
        <w:rPr>
          <w:rFonts w:ascii="Maiandra GD" w:hAnsi="Maiandra GD"/>
          <w:smallCaps/>
          <w:sz w:val="22"/>
          <w:szCs w:val="22"/>
        </w:rPr>
        <w:t>/</w:t>
      </w:r>
      <w:r w:rsidR="00950DB8"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>….</w:t>
      </w:r>
      <w:r w:rsidR="00950DB8">
        <w:rPr>
          <w:rFonts w:ascii="Maiandra GD" w:hAnsi="Maiandra GD"/>
          <w:smallCaps/>
          <w:sz w:val="22"/>
          <w:szCs w:val="22"/>
        </w:rPr>
        <w:t>/201</w:t>
      </w:r>
      <w:r w:rsidR="00950DB8" w:rsidRPr="005375DF">
        <w:rPr>
          <w:rFonts w:ascii="Maiandra GD" w:hAnsi="Maiandra GD"/>
          <w:smallCaps/>
          <w:color w:val="948A54" w:themeColor="background2" w:themeShade="80"/>
          <w:sz w:val="22"/>
          <w:szCs w:val="22"/>
        </w:rPr>
        <w:t>…</w:t>
      </w:r>
    </w:p>
    <w:p w:rsidR="008C6603" w:rsidRPr="00593E8B" w:rsidRDefault="008C6603" w:rsidP="008C6603">
      <w:pPr>
        <w:contextualSpacing/>
        <w:rPr>
          <w:rFonts w:ascii="Maiandra GD" w:hAnsi="Maiandra GD"/>
          <w:b/>
          <w:color w:val="7030A0"/>
          <w:sz w:val="32"/>
        </w:rPr>
      </w:pPr>
    </w:p>
    <w:p w:rsidR="001F7225" w:rsidRDefault="001F7225" w:rsidP="001F7225">
      <w:pPr>
        <w:rPr>
          <w:rFonts w:ascii="Maiandra GD" w:hAnsi="Maiandra GD"/>
          <w:sz w:val="22"/>
          <w:szCs w:val="22"/>
        </w:rPr>
      </w:pPr>
      <w:r w:rsidRPr="001F7225">
        <w:rPr>
          <w:rFonts w:ascii="Maiandra GD" w:hAnsi="Maiandra GD"/>
          <w:sz w:val="22"/>
          <w:szCs w:val="22"/>
        </w:rPr>
        <w:t xml:space="preserve">Coût total de la formation de deux jours </w:t>
      </w:r>
      <w:r w:rsidRPr="001F7225">
        <w:rPr>
          <w:rFonts w:ascii="Maiandra GD" w:hAnsi="Maiandra GD"/>
          <w:b/>
          <w:sz w:val="22"/>
          <w:szCs w:val="22"/>
        </w:rPr>
        <w:t>220 euros</w:t>
      </w:r>
      <w:r w:rsidRPr="001F7225">
        <w:rPr>
          <w:rFonts w:ascii="Maiandra GD" w:hAnsi="Maiandra GD"/>
          <w:sz w:val="22"/>
          <w:szCs w:val="22"/>
        </w:rPr>
        <w:t xml:space="preserve"> + coût pédagogique </w:t>
      </w:r>
      <w:r w:rsidR="00B71B60">
        <w:rPr>
          <w:rFonts w:ascii="Maiandra GD" w:hAnsi="Maiandra GD"/>
          <w:b/>
          <w:sz w:val="22"/>
          <w:szCs w:val="22"/>
        </w:rPr>
        <w:t>2</w:t>
      </w:r>
      <w:r w:rsidRPr="00FC5D8E">
        <w:rPr>
          <w:rFonts w:ascii="Maiandra GD" w:hAnsi="Maiandra GD"/>
          <w:b/>
          <w:sz w:val="22"/>
          <w:szCs w:val="22"/>
        </w:rPr>
        <w:t>0 euros</w:t>
      </w:r>
      <w:r w:rsidRPr="001F7225">
        <w:rPr>
          <w:rFonts w:ascii="Maiandra GD" w:hAnsi="Maiandra GD"/>
          <w:sz w:val="22"/>
          <w:szCs w:val="22"/>
        </w:rPr>
        <w:t xml:space="preserve">. </w:t>
      </w:r>
      <w:r w:rsidR="005D12E4">
        <w:rPr>
          <w:rFonts w:ascii="Maiandra GD" w:hAnsi="Maiandra GD"/>
          <w:sz w:val="22"/>
          <w:szCs w:val="22"/>
        </w:rPr>
        <w:br/>
      </w:r>
      <w:r w:rsidRPr="001F7225">
        <w:rPr>
          <w:rFonts w:ascii="Maiandra GD" w:hAnsi="Maiandra GD"/>
          <w:sz w:val="22"/>
          <w:szCs w:val="22"/>
        </w:rPr>
        <w:t>Un acompte de 70 euros est demandé à l’inscription.</w:t>
      </w:r>
    </w:p>
    <w:p w:rsidR="001F7225" w:rsidRPr="007178E4" w:rsidRDefault="001F7225" w:rsidP="001F7225">
      <w:pPr>
        <w:rPr>
          <w:rFonts w:ascii="Maiandra GD" w:hAnsi="Maiandra GD"/>
          <w:sz w:val="16"/>
          <w:szCs w:val="16"/>
        </w:rPr>
      </w:pPr>
    </w:p>
    <w:p w:rsidR="001F7225" w:rsidRPr="001F7225" w:rsidRDefault="001F7225" w:rsidP="001F7225">
      <w:pPr>
        <w:rPr>
          <w:rFonts w:ascii="Maiandra GD" w:hAnsi="Maiandra GD" w:cs="Arial"/>
          <w:sz w:val="22"/>
          <w:szCs w:val="22"/>
        </w:rPr>
      </w:pPr>
      <w:r w:rsidRPr="001F7225">
        <w:rPr>
          <w:rFonts w:ascii="Maiandra GD" w:hAnsi="Maiandra GD" w:cs="Arial"/>
          <w:sz w:val="22"/>
          <w:szCs w:val="22"/>
        </w:rPr>
        <w:t xml:space="preserve">Le nombre de places étant limité, les inscriptions sont prises en considération dans l'ordre </w:t>
      </w:r>
      <w:r w:rsidR="00DF60DA">
        <w:rPr>
          <w:rFonts w:ascii="Maiandra GD" w:hAnsi="Maiandra GD" w:cs="Arial"/>
          <w:sz w:val="22"/>
          <w:szCs w:val="22"/>
        </w:rPr>
        <w:t>c</w:t>
      </w:r>
      <w:r w:rsidRPr="001F7225">
        <w:rPr>
          <w:rFonts w:ascii="Maiandra GD" w:hAnsi="Maiandra GD" w:cs="Arial"/>
          <w:sz w:val="22"/>
          <w:szCs w:val="22"/>
        </w:rPr>
        <w:t>hronologique de réception.</w:t>
      </w:r>
    </w:p>
    <w:p w:rsidR="001F7225" w:rsidRPr="001F7225" w:rsidRDefault="001F7225" w:rsidP="001F7225">
      <w:pPr>
        <w:rPr>
          <w:rFonts w:ascii="Maiandra GD" w:hAnsi="Maiandra GD" w:cs="Arial"/>
          <w:b/>
          <w:sz w:val="22"/>
          <w:szCs w:val="22"/>
        </w:rPr>
      </w:pPr>
      <w:r w:rsidRPr="001F7225">
        <w:rPr>
          <w:rFonts w:ascii="Maiandra GD" w:hAnsi="Maiandra GD" w:cs="Arial"/>
          <w:b/>
          <w:sz w:val="22"/>
          <w:szCs w:val="22"/>
        </w:rPr>
        <w:t>Toute inscription est prise en compte dans la mesure où elle est accompagnée du dossier complet (bulletin complété</w:t>
      </w:r>
      <w:r w:rsidR="006F2819">
        <w:rPr>
          <w:rFonts w:ascii="Maiandra GD" w:hAnsi="Maiandra GD" w:cs="Arial"/>
          <w:b/>
          <w:sz w:val="22"/>
          <w:szCs w:val="22"/>
        </w:rPr>
        <w:t xml:space="preserve"> et signé</w:t>
      </w:r>
      <w:r w:rsidRPr="001F7225">
        <w:rPr>
          <w:rFonts w:ascii="Maiandra GD" w:hAnsi="Maiandra GD" w:cs="Arial"/>
          <w:b/>
          <w:sz w:val="22"/>
          <w:szCs w:val="22"/>
        </w:rPr>
        <w:t>, règlement de l’acompte).</w:t>
      </w:r>
    </w:p>
    <w:p w:rsidR="001F7225" w:rsidRPr="007178E4" w:rsidRDefault="001F7225" w:rsidP="001F7225">
      <w:pPr>
        <w:rPr>
          <w:rFonts w:ascii="Maiandra GD" w:hAnsi="Maiandra GD" w:cs="Arial"/>
          <w:sz w:val="16"/>
          <w:szCs w:val="16"/>
        </w:rPr>
      </w:pPr>
    </w:p>
    <w:p w:rsidR="001F7225" w:rsidRPr="001F7225" w:rsidRDefault="001F7225" w:rsidP="001F7225">
      <w:pPr>
        <w:rPr>
          <w:rFonts w:ascii="Maiandra GD" w:hAnsi="Maiandra GD" w:cs="Arial"/>
          <w:sz w:val="22"/>
          <w:szCs w:val="22"/>
        </w:rPr>
      </w:pPr>
      <w:r w:rsidRPr="001F7225">
        <w:rPr>
          <w:rFonts w:ascii="Maiandra GD" w:hAnsi="Maiandra GD" w:cs="Arial"/>
          <w:sz w:val="22"/>
          <w:szCs w:val="22"/>
        </w:rPr>
        <w:t>Le solde global sera versé le premier jour du séminaire.</w:t>
      </w:r>
    </w:p>
    <w:p w:rsidR="001F7225" w:rsidRPr="007178E4" w:rsidRDefault="001F7225" w:rsidP="001F7225">
      <w:pPr>
        <w:rPr>
          <w:rFonts w:ascii="Maiandra GD" w:hAnsi="Maiandra GD" w:cs="Arial"/>
          <w:sz w:val="16"/>
          <w:szCs w:val="16"/>
        </w:rPr>
      </w:pPr>
    </w:p>
    <w:p w:rsidR="001F7225" w:rsidRPr="00DF60DA" w:rsidRDefault="001F7225" w:rsidP="001F7225">
      <w:pPr>
        <w:rPr>
          <w:rFonts w:ascii="Maiandra GD" w:hAnsi="Maiandra GD" w:cs="Arial"/>
          <w:sz w:val="22"/>
          <w:szCs w:val="22"/>
        </w:rPr>
      </w:pPr>
      <w:r w:rsidRPr="001F7225">
        <w:rPr>
          <w:rFonts w:ascii="Maiandra GD" w:hAnsi="Maiandra GD" w:cs="Arial"/>
          <w:sz w:val="22"/>
          <w:szCs w:val="22"/>
        </w:rPr>
        <w:t>En cas de désistement dans un délai de 14 jours précédant le premier jour du stage, l’acompte est conservé par l’école au titre des frais administratifs et d’organisation du stage.</w:t>
      </w:r>
      <w:r w:rsidR="00DF60DA" w:rsidRPr="00DF60DA">
        <w:rPr>
          <w:rFonts w:ascii="Book Antiqua" w:hAnsi="Book Antiqua" w:cs="Arial"/>
          <w:color w:val="000000"/>
          <w:sz w:val="18"/>
          <w:szCs w:val="22"/>
        </w:rPr>
        <w:t xml:space="preserve"> </w:t>
      </w:r>
      <w:r w:rsidR="00DF60DA" w:rsidRPr="00DF60DA">
        <w:rPr>
          <w:rFonts w:ascii="Maiandra GD" w:hAnsi="Maiandra GD" w:cs="Arial"/>
          <w:sz w:val="22"/>
          <w:szCs w:val="22"/>
        </w:rPr>
        <w:t>En dehors</w:t>
      </w:r>
      <w:r w:rsidR="00DF60DA">
        <w:rPr>
          <w:rFonts w:ascii="Maiandra GD" w:hAnsi="Maiandra GD" w:cs="Arial"/>
          <w:sz w:val="22"/>
          <w:szCs w:val="22"/>
        </w:rPr>
        <w:t xml:space="preserve"> de ce délai, l’acompte est</w:t>
      </w:r>
      <w:r w:rsidR="00DF60DA" w:rsidRPr="00DF60DA">
        <w:rPr>
          <w:rFonts w:ascii="Maiandra GD" w:hAnsi="Maiandra GD" w:cs="Arial"/>
          <w:sz w:val="22"/>
          <w:szCs w:val="22"/>
        </w:rPr>
        <w:t xml:space="preserve"> reversé à l’élève</w:t>
      </w:r>
      <w:r w:rsidR="00DF60DA">
        <w:rPr>
          <w:rFonts w:ascii="Maiandra GD" w:hAnsi="Maiandra GD" w:cs="Arial"/>
          <w:sz w:val="22"/>
          <w:szCs w:val="22"/>
        </w:rPr>
        <w:t>.</w:t>
      </w:r>
    </w:p>
    <w:p w:rsidR="001F7225" w:rsidRPr="001F7225" w:rsidRDefault="001F7225" w:rsidP="001F7225">
      <w:pPr>
        <w:rPr>
          <w:rFonts w:ascii="Maiandra GD" w:hAnsi="Maiandra GD" w:cs="Arial"/>
          <w:sz w:val="22"/>
          <w:szCs w:val="22"/>
        </w:rPr>
      </w:pPr>
      <w:r w:rsidRPr="001F7225">
        <w:rPr>
          <w:rFonts w:ascii="Maiandra GD" w:hAnsi="Maiandra GD" w:cs="Arial"/>
          <w:sz w:val="22"/>
          <w:szCs w:val="22"/>
        </w:rPr>
        <w:t>En cas d’annulation de la formation du fait de l’organisme de formation, les sommes versées sont remb</w:t>
      </w:r>
      <w:smartTag w:uri="urn:schemas-microsoft-com:office:smarttags" w:element="PersonName">
        <w:r w:rsidRPr="001F7225">
          <w:rPr>
            <w:rFonts w:ascii="Maiandra GD" w:hAnsi="Maiandra GD" w:cs="Arial"/>
            <w:sz w:val="22"/>
            <w:szCs w:val="22"/>
          </w:rPr>
          <w:t>ou</w:t>
        </w:r>
      </w:smartTag>
      <w:r w:rsidRPr="001F7225">
        <w:rPr>
          <w:rFonts w:ascii="Maiandra GD" w:hAnsi="Maiandra GD" w:cs="Arial"/>
          <w:sz w:val="22"/>
          <w:szCs w:val="22"/>
        </w:rPr>
        <w:t xml:space="preserve">rsées au stagiaire dans les plus brefs délais (les billets d’avion </w:t>
      </w:r>
      <w:smartTag w:uri="urn:schemas-microsoft-com:office:smarttags" w:element="PersonName">
        <w:r w:rsidRPr="001F7225">
          <w:rPr>
            <w:rFonts w:ascii="Maiandra GD" w:hAnsi="Maiandra GD" w:cs="Arial"/>
            <w:sz w:val="22"/>
            <w:szCs w:val="22"/>
          </w:rPr>
          <w:t>ou</w:t>
        </w:r>
      </w:smartTag>
      <w:r w:rsidRPr="001F7225">
        <w:rPr>
          <w:rFonts w:ascii="Maiandra GD" w:hAnsi="Maiandra GD" w:cs="Arial"/>
          <w:sz w:val="22"/>
          <w:szCs w:val="22"/>
        </w:rPr>
        <w:t xml:space="preserve"> de train ne sont pas remb</w:t>
      </w:r>
      <w:smartTag w:uri="urn:schemas-microsoft-com:office:smarttags" w:element="PersonName">
        <w:r w:rsidRPr="001F7225">
          <w:rPr>
            <w:rFonts w:ascii="Maiandra GD" w:hAnsi="Maiandra GD" w:cs="Arial"/>
            <w:sz w:val="22"/>
            <w:szCs w:val="22"/>
          </w:rPr>
          <w:t>ou</w:t>
        </w:r>
      </w:smartTag>
      <w:r w:rsidRPr="001F7225">
        <w:rPr>
          <w:rFonts w:ascii="Maiandra GD" w:hAnsi="Maiandra GD" w:cs="Arial"/>
          <w:sz w:val="22"/>
          <w:szCs w:val="22"/>
        </w:rPr>
        <w:t>rsés).</w:t>
      </w:r>
    </w:p>
    <w:p w:rsidR="001F7225" w:rsidRPr="001F7225" w:rsidRDefault="001F7225" w:rsidP="001F7225">
      <w:pPr>
        <w:rPr>
          <w:rFonts w:ascii="Maiandra GD" w:hAnsi="Maiandra GD" w:cs="Arial"/>
          <w:sz w:val="22"/>
          <w:szCs w:val="22"/>
        </w:rPr>
      </w:pPr>
      <w:r w:rsidRPr="001F7225">
        <w:rPr>
          <w:rFonts w:ascii="Maiandra GD" w:hAnsi="Maiandra GD" w:cs="Arial"/>
          <w:sz w:val="22"/>
          <w:szCs w:val="22"/>
        </w:rPr>
        <w:t xml:space="preserve">Toute formation commencée est due dans son intégralité. </w:t>
      </w:r>
    </w:p>
    <w:p w:rsidR="001F7225" w:rsidRPr="007178E4" w:rsidRDefault="001F7225">
      <w:pPr>
        <w:rPr>
          <w:sz w:val="16"/>
          <w:szCs w:val="16"/>
        </w:rPr>
      </w:pPr>
    </w:p>
    <w:p w:rsidR="00F22CF7" w:rsidRDefault="00DF60DA" w:rsidP="00DF60DA">
      <w:pPr>
        <w:pStyle w:val="NormalWeb"/>
        <w:spacing w:before="86" w:beforeAutospacing="0" w:after="0" w:afterAutospacing="0"/>
        <w:jc w:val="both"/>
        <w:rPr>
          <w:rFonts w:ascii="Maiandra GD" w:eastAsiaTheme="minorEastAsia" w:hAnsi="Maiandra GD" w:cstheme="minorBidi"/>
          <w:kern w:val="24"/>
          <w:sz w:val="22"/>
          <w:szCs w:val="22"/>
        </w:rPr>
      </w:pPr>
      <w:r w:rsidRPr="00DF60DA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Cette formation, accessible à tous, ne nécessite pas de connaissance médicale. A l’issue de ces deux jours d’introduction à la méthode originale </w:t>
      </w:r>
      <w:proofErr w:type="spellStart"/>
      <w:r w:rsidRPr="00DF60DA">
        <w:rPr>
          <w:rFonts w:ascii="Maiandra GD" w:eastAsiaTheme="minorEastAsia" w:hAnsi="Maiandra GD" w:cstheme="minorBidi"/>
          <w:kern w:val="24"/>
          <w:sz w:val="22"/>
          <w:szCs w:val="22"/>
        </w:rPr>
        <w:t>Ingham</w:t>
      </w:r>
      <w:proofErr w:type="spellEnd"/>
      <w:r w:rsidR="009351DF" w:rsidRPr="00DF60DA">
        <w:rPr>
          <w:rFonts w:ascii="Maiandra GD" w:eastAsiaTheme="minorEastAsia" w:hAnsi="Maiandra GD" w:cstheme="minorBidi"/>
          <w:i/>
          <w:kern w:val="24"/>
          <w:sz w:val="22"/>
          <w:szCs w:val="22"/>
        </w:rPr>
        <w:t>®</w:t>
      </w:r>
      <w:r w:rsidRPr="00DF60DA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, vous pratiquerez </w:t>
      </w:r>
      <w:r w:rsidR="00F22CF7">
        <w:rPr>
          <w:rFonts w:ascii="Maiandra GD" w:eastAsiaTheme="minorEastAsia" w:hAnsi="Maiandra GD" w:cstheme="minorBidi"/>
          <w:kern w:val="24"/>
          <w:sz w:val="22"/>
          <w:szCs w:val="22"/>
        </w:rPr>
        <w:t>des</w:t>
      </w:r>
      <w:r w:rsidR="00F22CF7" w:rsidRPr="00F22CF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 mouvements de relaxation et vous serez capables de travailler les zones réflexes de quelques systèmes du corps pour le plus grand plaisir de vos proches</w:t>
      </w:r>
      <w:r w:rsidR="00F22CF7">
        <w:rPr>
          <w:rFonts w:ascii="Maiandra GD" w:eastAsiaTheme="minorEastAsia" w:hAnsi="Maiandra GD" w:cstheme="minorBidi"/>
          <w:kern w:val="24"/>
          <w:sz w:val="22"/>
          <w:szCs w:val="22"/>
        </w:rPr>
        <w:t>.</w:t>
      </w:r>
    </w:p>
    <w:p w:rsidR="005F6A0E" w:rsidRPr="009351DF" w:rsidRDefault="005F6A0E" w:rsidP="00DF60DA">
      <w:pPr>
        <w:pStyle w:val="NormalWeb"/>
        <w:spacing w:before="86" w:beforeAutospacing="0" w:after="0" w:afterAutospacing="0"/>
        <w:jc w:val="both"/>
        <w:rPr>
          <w:rFonts w:ascii="Maiandra GD" w:eastAsiaTheme="minorEastAsia" w:hAnsi="Maiandra GD" w:cstheme="minorBidi"/>
          <w:i/>
          <w:kern w:val="24"/>
          <w:sz w:val="22"/>
          <w:szCs w:val="22"/>
        </w:rPr>
      </w:pPr>
      <w:r w:rsidRP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Après cette initiation de deux jours, vous pourrez terminer la formation de Base </w:t>
      </w:r>
      <w:r w:rsidR="00FC5D8E">
        <w:rPr>
          <w:rFonts w:ascii="Maiandra GD" w:eastAsiaTheme="minorEastAsia" w:hAnsi="Maiandra GD" w:cstheme="minorBidi"/>
          <w:i/>
          <w:kern w:val="24"/>
          <w:sz w:val="22"/>
          <w:szCs w:val="22"/>
        </w:rPr>
        <w:t>à la</w:t>
      </w:r>
      <w:r w:rsidRP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 Méthode Originale </w:t>
      </w:r>
      <w:proofErr w:type="spellStart"/>
      <w:r w:rsidRP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>Ingham</w:t>
      </w:r>
      <w:proofErr w:type="spellEnd"/>
      <w:r w:rsidR="007C4515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 (6 jo</w:t>
      </w:r>
      <w:r w:rsidR="00FC5D8E">
        <w:rPr>
          <w:rFonts w:ascii="Maiandra GD" w:eastAsiaTheme="minorEastAsia" w:hAnsi="Maiandra GD" w:cstheme="minorBidi"/>
          <w:i/>
          <w:kern w:val="24"/>
          <w:sz w:val="22"/>
          <w:szCs w:val="22"/>
        </w:rPr>
        <w:t>urs</w:t>
      </w:r>
      <w:r w:rsidR="009351DF" w:rsidRP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 en tout)</w:t>
      </w:r>
      <w:r w:rsidRP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, en </w:t>
      </w:r>
      <w:r w:rsidR="009351DF" w:rsidRP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vous inscrivant </w:t>
      </w:r>
      <w:r w:rsidRP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aux 4 jours d’enseignement restants au </w:t>
      </w:r>
      <w:r w:rsidRPr="009351DF">
        <w:rPr>
          <w:rFonts w:ascii="Maiandra GD" w:eastAsiaTheme="minorEastAsia" w:hAnsi="Maiandra GD" w:cstheme="minorBidi"/>
          <w:b/>
          <w:i/>
          <w:kern w:val="24"/>
          <w:sz w:val="22"/>
          <w:szCs w:val="22"/>
        </w:rPr>
        <w:t>Centre Midi Pyrénées</w:t>
      </w:r>
      <w:r w:rsidR="009351DF" w:rsidRPr="009351DF">
        <w:rPr>
          <w:rFonts w:ascii="Maiandra GD" w:eastAsiaTheme="minorEastAsia" w:hAnsi="Maiandra GD" w:cstheme="minorBidi"/>
          <w:b/>
          <w:i/>
          <w:kern w:val="24"/>
          <w:sz w:val="22"/>
          <w:szCs w:val="22"/>
        </w:rPr>
        <w:t xml:space="preserve"> </w:t>
      </w:r>
      <w:r w:rsidR="009351DF" w:rsidRP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à </w:t>
      </w:r>
      <w:proofErr w:type="spellStart"/>
      <w:r w:rsidR="009351DF" w:rsidRP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>Algans</w:t>
      </w:r>
      <w:proofErr w:type="spellEnd"/>
      <w:r w:rsidR="009351DF" w:rsidRP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 près de Toulouse.</w:t>
      </w:r>
      <w:r w:rsidRP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 </w:t>
      </w:r>
    </w:p>
    <w:p w:rsidR="009351DF" w:rsidRDefault="004005CE" w:rsidP="00DF60DA">
      <w:pPr>
        <w:pStyle w:val="NormalWeb"/>
        <w:spacing w:before="67" w:beforeAutospacing="0" w:after="0" w:afterAutospacing="0"/>
        <w:jc w:val="both"/>
        <w:rPr>
          <w:rFonts w:ascii="Maiandra GD" w:eastAsiaTheme="minorEastAsia" w:hAnsi="Maiandra GD" w:cstheme="minorBidi"/>
          <w:i/>
          <w:kern w:val="24"/>
          <w:sz w:val="22"/>
          <w:szCs w:val="22"/>
        </w:rPr>
      </w:pPr>
      <w:r>
        <w:rPr>
          <w:rFonts w:ascii="Maiandra GD" w:eastAsiaTheme="minorEastAsia" w:hAnsi="Maiandra GD" w:cstheme="minorBidi"/>
          <w:i/>
          <w:noProof/>
          <w:kern w:val="24"/>
          <w:sz w:val="22"/>
          <w:szCs w:val="22"/>
        </w:rPr>
        <w:pict>
          <v:rect id="_x0000_s1027" style="position:absolute;left:0;text-align:left;margin-left:461.2pt;margin-top:4.9pt;width:15pt;height:12.75pt;z-index:251662336" strokeweight="1.5pt"/>
        </w:pict>
      </w:r>
      <w:r>
        <w:rPr>
          <w:rFonts w:ascii="Maiandra GD" w:eastAsiaTheme="minorEastAsia" w:hAnsi="Maiandra GD" w:cstheme="minorBidi"/>
          <w:i/>
          <w:noProof/>
          <w:kern w:val="24"/>
          <w:sz w:val="22"/>
          <w:szCs w:val="22"/>
        </w:rPr>
        <w:pict>
          <v:rect id="_x0000_s1026" style="position:absolute;left:0;text-align:left;margin-left:356.2pt;margin-top:5.65pt;width:15pt;height:12.75pt;z-index:251661312" strokeweight="1.5pt"/>
        </w:pict>
      </w:r>
      <w:r w:rsid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Pensez-vous poursuivre le module de Base sur </w:t>
      </w:r>
      <w:proofErr w:type="spellStart"/>
      <w:r w:rsid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>Algans</w:t>
      </w:r>
      <w:proofErr w:type="spellEnd"/>
      <w:r w:rsid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 ? </w:t>
      </w:r>
      <w:r w:rsid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ab/>
      </w:r>
      <w:r w:rsid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ab/>
        <w:t>OUI</w:t>
      </w:r>
      <w:r w:rsid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ab/>
      </w:r>
      <w:r w:rsid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ab/>
      </w:r>
      <w:r w:rsidR="009351DF">
        <w:rPr>
          <w:rFonts w:ascii="Maiandra GD" w:eastAsiaTheme="minorEastAsia" w:hAnsi="Maiandra GD" w:cstheme="minorBidi"/>
          <w:i/>
          <w:kern w:val="24"/>
          <w:sz w:val="22"/>
          <w:szCs w:val="22"/>
        </w:rPr>
        <w:tab/>
        <w:t xml:space="preserve">NON </w:t>
      </w:r>
    </w:p>
    <w:p w:rsidR="00FC5D8E" w:rsidRPr="007178E4" w:rsidRDefault="00FC5D8E" w:rsidP="00FC5D8E">
      <w:pPr>
        <w:pStyle w:val="NormalWeb"/>
        <w:spacing w:before="67" w:beforeAutospacing="0" w:after="0" w:afterAutospacing="0"/>
        <w:jc w:val="both"/>
        <w:rPr>
          <w:rFonts w:ascii="Maiandra GD" w:eastAsiaTheme="minorEastAsia" w:hAnsi="Maiandra GD" w:cstheme="minorBidi"/>
          <w:i/>
          <w:kern w:val="24"/>
          <w:sz w:val="16"/>
          <w:szCs w:val="16"/>
        </w:rPr>
      </w:pPr>
    </w:p>
    <w:p w:rsidR="00FC5D8E" w:rsidRDefault="00FC5D8E" w:rsidP="00FC5D8E">
      <w:pPr>
        <w:pStyle w:val="NormalWeb"/>
        <w:spacing w:before="67" w:beforeAutospacing="0" w:after="0" w:afterAutospacing="0"/>
        <w:jc w:val="both"/>
        <w:rPr>
          <w:rFonts w:ascii="Maiandra GD" w:eastAsiaTheme="minorEastAsia" w:hAnsi="Maiandra GD" w:cstheme="minorBidi"/>
          <w:i/>
          <w:kern w:val="24"/>
          <w:sz w:val="22"/>
          <w:szCs w:val="22"/>
        </w:rPr>
      </w:pPr>
      <w:r w:rsidRPr="00DF60DA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A </w:t>
      </w:r>
      <w:r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l’issue </w:t>
      </w:r>
      <w:r w:rsidRPr="00DF60DA"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de ce module de </w:t>
      </w:r>
      <w:r>
        <w:rPr>
          <w:rFonts w:ascii="Maiandra GD" w:eastAsiaTheme="minorEastAsia" w:hAnsi="Maiandra GD" w:cstheme="minorBidi"/>
          <w:i/>
          <w:kern w:val="24"/>
          <w:sz w:val="22"/>
          <w:szCs w:val="22"/>
        </w:rPr>
        <w:t>B</w:t>
      </w:r>
      <w:r w:rsidRPr="00DF60DA">
        <w:rPr>
          <w:rFonts w:ascii="Maiandra GD" w:eastAsiaTheme="minorEastAsia" w:hAnsi="Maiandra GD" w:cstheme="minorBidi"/>
          <w:i/>
          <w:kern w:val="24"/>
          <w:sz w:val="22"/>
          <w:szCs w:val="22"/>
        </w:rPr>
        <w:t>ase, vous serez capables de réaliser des soins comp</w:t>
      </w:r>
      <w:r>
        <w:rPr>
          <w:rFonts w:ascii="Maiandra GD" w:eastAsiaTheme="minorEastAsia" w:hAnsi="Maiandra GD" w:cstheme="minorBidi"/>
          <w:i/>
          <w:kern w:val="24"/>
          <w:sz w:val="22"/>
          <w:szCs w:val="22"/>
        </w:rPr>
        <w:t xml:space="preserve">lets de réflexologie plantaire </w:t>
      </w:r>
      <w:r w:rsidRPr="00DF60DA">
        <w:rPr>
          <w:rFonts w:ascii="Maiandra GD" w:eastAsiaTheme="minorEastAsia" w:hAnsi="Maiandra GD" w:cstheme="minorBidi"/>
          <w:i/>
          <w:kern w:val="24"/>
          <w:sz w:val="22"/>
          <w:szCs w:val="22"/>
        </w:rPr>
        <w:t>dans un cadre privé.</w:t>
      </w:r>
    </w:p>
    <w:p w:rsidR="007178E4" w:rsidRPr="007178E4" w:rsidRDefault="007178E4" w:rsidP="00FC5D8E">
      <w:pPr>
        <w:pStyle w:val="NormalWeb"/>
        <w:spacing w:before="67" w:beforeAutospacing="0" w:after="0" w:afterAutospacing="0"/>
        <w:jc w:val="both"/>
        <w:rPr>
          <w:rFonts w:ascii="Maiandra GD" w:eastAsiaTheme="minorEastAsia" w:hAnsi="Maiandra GD" w:cstheme="minorBidi"/>
          <w:i/>
          <w:kern w:val="24"/>
          <w:sz w:val="16"/>
          <w:szCs w:val="16"/>
        </w:rPr>
      </w:pPr>
    </w:p>
    <w:p w:rsidR="007178E4" w:rsidRPr="00950DB8" w:rsidRDefault="007178E4" w:rsidP="00FC5D8E">
      <w:pPr>
        <w:pStyle w:val="NormalWeb"/>
        <w:spacing w:before="67" w:beforeAutospacing="0" w:after="0" w:afterAutospacing="0"/>
        <w:jc w:val="both"/>
        <w:rPr>
          <w:rFonts w:ascii="Maiandra GD" w:eastAsiaTheme="minorEastAsia" w:hAnsi="Maiandra GD" w:cstheme="minorBidi"/>
          <w:b/>
          <w:kern w:val="24"/>
          <w:sz w:val="22"/>
          <w:szCs w:val="22"/>
        </w:rPr>
      </w:pP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>Fait à :</w:t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="006F2819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>le :</w:t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</w:p>
    <w:p w:rsidR="007178E4" w:rsidRPr="00950DB8" w:rsidRDefault="007178E4" w:rsidP="00FC5D8E">
      <w:pPr>
        <w:pStyle w:val="NormalWeb"/>
        <w:spacing w:before="67" w:beforeAutospacing="0" w:after="0" w:afterAutospacing="0"/>
        <w:jc w:val="both"/>
        <w:rPr>
          <w:rFonts w:ascii="Maiandra GD" w:eastAsiaTheme="minorEastAsia" w:hAnsi="Maiandra GD" w:cstheme="minorBidi"/>
          <w:b/>
          <w:kern w:val="24"/>
          <w:sz w:val="22"/>
          <w:szCs w:val="22"/>
        </w:rPr>
      </w:pP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>L’élève</w:t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ab/>
        <w:t>L</w:t>
      </w:r>
      <w:r w:rsidR="006F2819">
        <w:rPr>
          <w:rFonts w:ascii="Maiandra GD" w:eastAsiaTheme="minorEastAsia" w:hAnsi="Maiandra GD" w:cstheme="minorBidi"/>
          <w:b/>
          <w:kern w:val="24"/>
          <w:sz w:val="22"/>
          <w:szCs w:val="22"/>
        </w:rPr>
        <w:t>a</w:t>
      </w:r>
      <w:r w:rsidRPr="00950DB8">
        <w:rPr>
          <w:rFonts w:ascii="Maiandra GD" w:eastAsiaTheme="minorEastAsia" w:hAnsi="Maiandra GD" w:cstheme="minorBidi"/>
          <w:b/>
          <w:kern w:val="24"/>
          <w:sz w:val="22"/>
          <w:szCs w:val="22"/>
        </w:rPr>
        <w:t xml:space="preserve"> F</w:t>
      </w:r>
      <w:r w:rsidR="006F2819">
        <w:rPr>
          <w:rFonts w:ascii="Maiandra GD" w:eastAsiaTheme="minorEastAsia" w:hAnsi="Maiandra GD" w:cstheme="minorBidi"/>
          <w:b/>
          <w:kern w:val="24"/>
          <w:sz w:val="22"/>
          <w:szCs w:val="22"/>
        </w:rPr>
        <w:t>ormatrice</w:t>
      </w:r>
      <w:r w:rsidR="00905428">
        <w:rPr>
          <w:rFonts w:ascii="Maiandra GD" w:eastAsiaTheme="minorEastAsia" w:hAnsi="Maiandra GD" w:cstheme="minorBidi"/>
          <w:b/>
          <w:kern w:val="24"/>
          <w:sz w:val="22"/>
          <w:szCs w:val="22"/>
        </w:rPr>
        <w:t xml:space="preserve"> – Séverine Giroudon</w:t>
      </w:r>
    </w:p>
    <w:sectPr w:rsidR="007178E4" w:rsidRPr="00950DB8" w:rsidSect="007178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6603"/>
    <w:rsid w:val="001F7225"/>
    <w:rsid w:val="002D2BB3"/>
    <w:rsid w:val="004005CE"/>
    <w:rsid w:val="0049753A"/>
    <w:rsid w:val="004D47D0"/>
    <w:rsid w:val="005375DF"/>
    <w:rsid w:val="005D12E4"/>
    <w:rsid w:val="005F6A0E"/>
    <w:rsid w:val="006F2819"/>
    <w:rsid w:val="007178E4"/>
    <w:rsid w:val="007C4515"/>
    <w:rsid w:val="008C6603"/>
    <w:rsid w:val="00905428"/>
    <w:rsid w:val="009351DF"/>
    <w:rsid w:val="0094246E"/>
    <w:rsid w:val="00950DB8"/>
    <w:rsid w:val="00B048D0"/>
    <w:rsid w:val="00B71B60"/>
    <w:rsid w:val="00C47572"/>
    <w:rsid w:val="00DF60DA"/>
    <w:rsid w:val="00F22CF7"/>
    <w:rsid w:val="00F35036"/>
    <w:rsid w:val="00F81DB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C660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72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22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2015-10-05T15:03:00Z</dcterms:created>
  <dcterms:modified xsi:type="dcterms:W3CDTF">2015-10-05T15:25:00Z</dcterms:modified>
</cp:coreProperties>
</file>